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8868" w14:textId="77777777"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УТВЕРЖДЕНА</w:t>
      </w:r>
    </w:p>
    <w:p w14:paraId="5035CE2E" w14:textId="3060DFA7" w:rsidR="00341BD1"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Распоряжением председателя Территориальной избирательной комиссии </w:t>
      </w:r>
      <w:r w:rsidR="004F6292">
        <w:rPr>
          <w:rFonts w:ascii="Liberation Serif" w:hAnsi="Liberation Serif" w:cs="Liberation Serif"/>
        </w:rPr>
        <w:t>Юсьвинского муниципального округа</w:t>
      </w:r>
      <w:r w:rsidRPr="00B73F0F">
        <w:rPr>
          <w:rFonts w:ascii="Liberation Serif" w:hAnsi="Liberation Serif" w:cs="Liberation Serif"/>
        </w:rPr>
        <w:t xml:space="preserve"> </w:t>
      </w:r>
    </w:p>
    <w:p w14:paraId="3B3390BB" w14:textId="76D4CF81"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от </w:t>
      </w:r>
      <w:r w:rsidR="00653917">
        <w:rPr>
          <w:rFonts w:ascii="Liberation Serif" w:hAnsi="Liberation Serif" w:cs="Liberation Serif"/>
          <w:lang w:val="en-US"/>
        </w:rPr>
        <w:t>16</w:t>
      </w:r>
      <w:r w:rsidR="00653917">
        <w:rPr>
          <w:rFonts w:ascii="Liberation Serif" w:hAnsi="Liberation Serif" w:cs="Liberation Serif"/>
        </w:rPr>
        <w:t>.11</w:t>
      </w:r>
      <w:r>
        <w:rPr>
          <w:rFonts w:ascii="Liberation Serif" w:hAnsi="Liberation Serif" w:cs="Liberation Serif"/>
        </w:rPr>
        <w:t xml:space="preserve">.2023 № </w:t>
      </w:r>
      <w:r w:rsidR="004F6292">
        <w:rPr>
          <w:rFonts w:ascii="Liberation Serif" w:hAnsi="Liberation Serif" w:cs="Liberation Serif"/>
        </w:rPr>
        <w:t>1</w:t>
      </w:r>
      <w:r w:rsidR="00653917">
        <w:rPr>
          <w:rFonts w:ascii="Liberation Serif" w:hAnsi="Liberation Serif" w:cs="Liberation Serif"/>
        </w:rPr>
        <w:t>1</w:t>
      </w:r>
      <w:r w:rsidR="004F6292">
        <w:rPr>
          <w:rFonts w:ascii="Liberation Serif" w:hAnsi="Liberation Serif" w:cs="Liberation Serif"/>
        </w:rPr>
        <w:t>-р</w:t>
      </w:r>
    </w:p>
    <w:p w14:paraId="44441D7D" w14:textId="77777777" w:rsidR="00341BD1" w:rsidRPr="00B73F0F" w:rsidRDefault="00341BD1" w:rsidP="00341BD1">
      <w:pPr>
        <w:jc w:val="center"/>
        <w:rPr>
          <w:rFonts w:ascii="Liberation Serif" w:hAnsi="Liberation Serif" w:cs="Liberation Serif"/>
          <w:b/>
          <w:szCs w:val="28"/>
        </w:rPr>
      </w:pPr>
    </w:p>
    <w:p w14:paraId="042C3029" w14:textId="77777777"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14:paraId="2E405004" w14:textId="77777777" w:rsidR="00341BD1" w:rsidRPr="00763FDE"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Террито</w:t>
      </w:r>
      <w:r>
        <w:rPr>
          <w:rFonts w:ascii="Liberation Serif" w:hAnsi="Liberation Serif" w:cs="Liberation Serif"/>
          <w:b/>
          <w:szCs w:val="28"/>
        </w:rPr>
        <w:t>риальной избирательной комиссии</w:t>
      </w:r>
    </w:p>
    <w:p w14:paraId="744A68FD" w14:textId="771CA5EE" w:rsidR="00341BD1" w:rsidRDefault="004F6292" w:rsidP="00341BD1">
      <w:pPr>
        <w:jc w:val="center"/>
        <w:rPr>
          <w:rFonts w:ascii="Liberation Serif" w:hAnsi="Liberation Serif" w:cs="Liberation Serif"/>
          <w:b/>
          <w:szCs w:val="28"/>
        </w:rPr>
      </w:pPr>
      <w:r>
        <w:rPr>
          <w:rFonts w:ascii="Liberation Serif" w:hAnsi="Liberation Serif" w:cs="Liberation Serif"/>
          <w:b/>
          <w:szCs w:val="28"/>
        </w:rPr>
        <w:t>Юсьвинского муниципального округа</w:t>
      </w:r>
      <w:r w:rsidR="00341BD1" w:rsidRPr="00AD6FE6">
        <w:rPr>
          <w:rFonts w:ascii="Liberation Serif" w:hAnsi="Liberation Serif" w:cs="Liberation Serif"/>
          <w:b/>
          <w:szCs w:val="28"/>
        </w:rPr>
        <w:t xml:space="preserve"> </w:t>
      </w:r>
    </w:p>
    <w:p w14:paraId="65AAB34F" w14:textId="77777777" w:rsidR="00341BD1" w:rsidRPr="00AD6FE6" w:rsidRDefault="00341BD1" w:rsidP="00341BD1">
      <w:pPr>
        <w:jc w:val="center"/>
        <w:rPr>
          <w:rFonts w:ascii="Liberation Serif" w:hAnsi="Liberation Serif" w:cs="Liberation Serif"/>
          <w:b/>
          <w:szCs w:val="28"/>
        </w:rPr>
      </w:pPr>
    </w:p>
    <w:p w14:paraId="60ADD236"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14:paraId="07664CC5" w14:textId="77777777" w:rsidR="00341BD1" w:rsidRPr="00B73F0F" w:rsidRDefault="00341BD1" w:rsidP="00341BD1">
      <w:pPr>
        <w:jc w:val="center"/>
        <w:rPr>
          <w:rFonts w:ascii="Liberation Serif" w:hAnsi="Liberation Serif" w:cs="Liberation Serif"/>
          <w:b/>
          <w:szCs w:val="28"/>
        </w:rPr>
      </w:pPr>
    </w:p>
    <w:p w14:paraId="7A9BCB4C" w14:textId="78E35728"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Территориальной избирательной комиссии </w:t>
      </w:r>
      <w:r w:rsidR="004F6292">
        <w:rPr>
          <w:rFonts w:ascii="Liberation Serif" w:hAnsi="Liberation Serif" w:cs="Liberation Serif"/>
          <w:szCs w:val="28"/>
        </w:rPr>
        <w:t>Юсьвинского муниципального округа</w:t>
      </w:r>
      <w:r w:rsidRPr="00B73F0F">
        <w:rPr>
          <w:rFonts w:ascii="Liberation Serif" w:hAnsi="Liberation Serif" w:cs="Liberation Serif"/>
          <w:szCs w:val="28"/>
        </w:rPr>
        <w:t xml:space="preserve">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14:paraId="45D3297B"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14:paraId="50EB2BB9"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14:paraId="68F94274"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3D774BB6" w14:textId="4682EF5D" w:rsidR="00341BD1" w:rsidRPr="00653917" w:rsidRDefault="00341BD1" w:rsidP="00653917">
      <w:pPr>
        <w:ind w:firstLine="709"/>
        <w:jc w:val="both"/>
        <w:rPr>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 xml:space="preserve">обработкой персональных данных на официальном сайте Комиссии в сети «Интернет», расположенном по адресу: </w:t>
      </w:r>
      <w:hyperlink r:id="rId6" w:history="1">
        <w:r w:rsidR="00653917" w:rsidRPr="006336EE">
          <w:rPr>
            <w:rStyle w:val="ab"/>
            <w:szCs w:val="28"/>
          </w:rPr>
          <w:t>https://81t006.permkrai.ru/</w:t>
        </w:r>
      </w:hyperlink>
      <w:r w:rsidR="00653917" w:rsidRPr="00653917">
        <w:rPr>
          <w:szCs w:val="28"/>
        </w:rPr>
        <w:t xml:space="preserve"> </w:t>
      </w:r>
      <w:r w:rsidRPr="00B73F0F">
        <w:rPr>
          <w:rFonts w:ascii="Liberation Serif" w:hAnsi="Liberation Serif" w:cs="Liberation Serif"/>
          <w:szCs w:val="28"/>
        </w:rPr>
        <w:t xml:space="preserve">(далее – «Сайт»). </w:t>
      </w:r>
    </w:p>
    <w:p w14:paraId="24A04A5A"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14:paraId="3451323E" w14:textId="116050A8"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14:paraId="2A013C4E"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14:paraId="0C7356A1" w14:textId="77777777" w:rsidR="00341BD1" w:rsidRPr="00B73F0F" w:rsidRDefault="00341BD1" w:rsidP="00341BD1">
      <w:pPr>
        <w:ind w:firstLine="709"/>
        <w:jc w:val="both"/>
        <w:rPr>
          <w:rFonts w:ascii="Liberation Serif" w:hAnsi="Liberation Serif" w:cs="Liberation Serif"/>
          <w:szCs w:val="28"/>
        </w:rPr>
      </w:pPr>
    </w:p>
    <w:p w14:paraId="3FCF0D3E"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14:paraId="053BEA8E" w14:textId="77777777" w:rsidR="00341BD1" w:rsidRPr="00B73F0F" w:rsidRDefault="00341BD1" w:rsidP="00341BD1">
      <w:pPr>
        <w:jc w:val="center"/>
        <w:rPr>
          <w:rFonts w:ascii="Liberation Serif" w:hAnsi="Liberation Serif" w:cs="Liberation Serif"/>
          <w:b/>
          <w:szCs w:val="28"/>
        </w:rPr>
      </w:pPr>
    </w:p>
    <w:p w14:paraId="66A1F3B2"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7"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8"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9"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14:paraId="6E0ED0A6"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14:paraId="49675A1A"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14:paraId="1CF88392"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14:paraId="04DC2FA4"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14:paraId="0E1C5184"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6F6FEB80" w14:textId="77777777"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14:paraId="33AA7055"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14:paraId="2CA436D6" w14:textId="77777777" w:rsidR="00341BD1" w:rsidRPr="00B73F0F" w:rsidRDefault="00341BD1" w:rsidP="00341BD1">
      <w:pPr>
        <w:ind w:firstLine="709"/>
        <w:jc w:val="both"/>
        <w:rPr>
          <w:rFonts w:ascii="Liberation Serif" w:hAnsi="Liberation Serif" w:cs="Liberation Serif"/>
          <w:szCs w:val="28"/>
        </w:rPr>
      </w:pPr>
    </w:p>
    <w:p w14:paraId="32D86DEF"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14:paraId="33FE3A86" w14:textId="77777777" w:rsidR="00341BD1" w:rsidRPr="00B73F0F" w:rsidRDefault="00341BD1" w:rsidP="00341BD1">
      <w:pPr>
        <w:jc w:val="center"/>
        <w:rPr>
          <w:rFonts w:ascii="Liberation Serif" w:hAnsi="Liberation Serif" w:cs="Liberation Serif"/>
          <w:b/>
          <w:szCs w:val="28"/>
        </w:rPr>
      </w:pPr>
    </w:p>
    <w:p w14:paraId="3B17F235" w14:textId="77777777"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14:paraId="20B3B8B1"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0" w:name="Par0"/>
      <w:bookmarkEnd w:id="0"/>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14:paraId="29C1252F"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14:paraId="71BC4F77"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14:paraId="60418ECD"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14:paraId="4E103101"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14:paraId="5E34C7BB" w14:textId="77777777"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14:paraId="29DF3F01"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14:paraId="7480DCAE"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14:paraId="0E9EFED1"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14:paraId="04A2584B"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14:paraId="6321E9D8"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w:t>
      </w:r>
      <w:proofErr w:type="gramStart"/>
      <w:r w:rsidRPr="00B73F0F">
        <w:rPr>
          <w:rFonts w:ascii="Liberation Serif" w:hAnsi="Liberation Serif" w:cs="Liberation Serif"/>
          <w:szCs w:val="28"/>
        </w:rPr>
        <w:t>обрабатываемых  Комиссией</w:t>
      </w:r>
      <w:proofErr w:type="gramEnd"/>
      <w:r w:rsidRPr="00B73F0F">
        <w:rPr>
          <w:rFonts w:ascii="Liberation Serif" w:hAnsi="Liberation Serif" w:cs="Liberation Serif"/>
          <w:szCs w:val="28"/>
        </w:rPr>
        <w:t xml:space="preserve">,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14:paraId="2714F0F1" w14:textId="77777777" w:rsidR="00341BD1" w:rsidRDefault="00341BD1" w:rsidP="00341BD1">
      <w:pPr>
        <w:jc w:val="center"/>
        <w:rPr>
          <w:rFonts w:ascii="Liberation Serif" w:hAnsi="Liberation Serif" w:cs="Liberation Serif"/>
          <w:b/>
          <w:szCs w:val="28"/>
        </w:rPr>
      </w:pPr>
    </w:p>
    <w:p w14:paraId="696C0F7C"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14:paraId="719B0241" w14:textId="77777777" w:rsidR="00341BD1" w:rsidRPr="00B73F0F" w:rsidRDefault="00341BD1" w:rsidP="00341BD1">
      <w:pPr>
        <w:jc w:val="center"/>
        <w:rPr>
          <w:rFonts w:ascii="Liberation Serif" w:hAnsi="Liberation Serif" w:cs="Liberation Serif"/>
          <w:b/>
          <w:szCs w:val="28"/>
        </w:rPr>
      </w:pPr>
    </w:p>
    <w:p w14:paraId="62B25B44"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F643005"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14:paraId="7193145E"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14:paraId="3281515C"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261B0FF7"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14:paraId="77402C87"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14:paraId="73F920EA"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3770A42C"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14:paraId="77570CDD"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6195752A" w14:textId="77777777"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DBCC844"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14:paraId="0E5BA3C9"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14:paraId="6CA709A5"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14:paraId="5F29DE8C"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14:paraId="644B985E"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14:paraId="4321437C"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14:paraId="6E26D71E"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14:paraId="63178964"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14:paraId="18FEA5F6" w14:textId="77777777" w:rsidR="00341BD1" w:rsidRPr="00B73F0F" w:rsidRDefault="00341BD1" w:rsidP="00341BD1">
      <w:pPr>
        <w:jc w:val="center"/>
        <w:rPr>
          <w:rFonts w:ascii="Liberation Serif" w:hAnsi="Liberation Serif" w:cs="Liberation Serif"/>
          <w:b/>
          <w:szCs w:val="28"/>
        </w:rPr>
      </w:pPr>
    </w:p>
    <w:p w14:paraId="7C317FAB"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14:paraId="11FBB0E5" w14:textId="77777777" w:rsidR="00341BD1" w:rsidRPr="00B73F0F" w:rsidRDefault="00341BD1" w:rsidP="00341BD1">
      <w:pPr>
        <w:jc w:val="center"/>
        <w:rPr>
          <w:rFonts w:ascii="Liberation Serif" w:hAnsi="Liberation Serif" w:cs="Liberation Serif"/>
          <w:b/>
          <w:szCs w:val="28"/>
        </w:rPr>
      </w:pPr>
    </w:p>
    <w:p w14:paraId="7FBDF8B6"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14:paraId="35FB4ECF"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14:paraId="050B3C3C"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B1285E4"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14:paraId="30A7493B" w14:textId="77777777" w:rsidR="00341BD1" w:rsidRPr="00B73F0F" w:rsidRDefault="00341BD1" w:rsidP="00341BD1">
      <w:pPr>
        <w:ind w:firstLine="709"/>
        <w:jc w:val="both"/>
        <w:rPr>
          <w:rFonts w:ascii="Liberation Serif" w:hAnsi="Liberation Serif" w:cs="Liberation Serif"/>
          <w:szCs w:val="28"/>
        </w:rPr>
      </w:pPr>
    </w:p>
    <w:p w14:paraId="1CB12843"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14:paraId="53626549" w14:textId="77777777" w:rsidR="00341BD1" w:rsidRPr="00B73F0F" w:rsidRDefault="00341BD1" w:rsidP="00341BD1">
      <w:pPr>
        <w:jc w:val="center"/>
        <w:rPr>
          <w:rFonts w:ascii="Liberation Serif" w:hAnsi="Liberation Serif" w:cs="Liberation Serif"/>
          <w:b/>
          <w:szCs w:val="28"/>
        </w:rPr>
      </w:pPr>
    </w:p>
    <w:p w14:paraId="00D47E49"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14:paraId="72FD650C"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0"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1"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14:paraId="7E1A75D7"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2"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14:paraId="5827C7D8"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3"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14:paraId="092A845C"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14:paraId="3F247D90"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4"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14:paraId="75F1C35E"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5"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14:paraId="56E0E6FB"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14:paraId="0D0A1283"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5674F192" w14:textId="77777777" w:rsidR="00341BD1" w:rsidRPr="00B73F0F" w:rsidRDefault="00341BD1" w:rsidP="00341BD1">
      <w:pPr>
        <w:ind w:firstLine="709"/>
        <w:jc w:val="both"/>
        <w:rPr>
          <w:rFonts w:ascii="Liberation Serif" w:hAnsi="Liberation Serif" w:cs="Liberation Serif"/>
          <w:szCs w:val="28"/>
        </w:rPr>
      </w:pPr>
    </w:p>
    <w:p w14:paraId="5F6460E7"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14:paraId="28E66938" w14:textId="77777777" w:rsidR="00341BD1" w:rsidRPr="00B73F0F" w:rsidRDefault="00341BD1" w:rsidP="00341BD1">
      <w:pPr>
        <w:jc w:val="center"/>
        <w:rPr>
          <w:rFonts w:ascii="Liberation Serif" w:hAnsi="Liberation Serif" w:cs="Liberation Serif"/>
          <w:b/>
          <w:szCs w:val="28"/>
        </w:rPr>
      </w:pPr>
    </w:p>
    <w:p w14:paraId="2A5F4104"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w:t>
      </w:r>
      <w:r w:rsidRPr="00B73F0F">
        <w:rPr>
          <w:rFonts w:ascii="Liberation Serif" w:hAnsi="Liberation Serif" w:cs="Liberation Serif"/>
          <w:szCs w:val="28"/>
        </w:rPr>
        <w:lastRenderedPageBreak/>
        <w:t xml:space="preserve">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234E0EB9"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14:paraId="049781A3"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14:paraId="4355070F"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14:paraId="2FFC90CF"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14:paraId="074C1E2F"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14:paraId="0E2EA168"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14:paraId="2DF2CC54"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14:paraId="5695792C" w14:textId="77777777"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14:paraId="3F5671D7" w14:textId="77777777" w:rsidR="00341BD1" w:rsidRPr="00B73F0F" w:rsidRDefault="00341BD1" w:rsidP="00341BD1">
      <w:pPr>
        <w:jc w:val="center"/>
        <w:rPr>
          <w:rFonts w:ascii="Liberation Serif" w:hAnsi="Liberation Serif" w:cs="Liberation Serif"/>
          <w:b/>
          <w:szCs w:val="28"/>
        </w:rPr>
      </w:pPr>
    </w:p>
    <w:p w14:paraId="725A0B4F"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14:paraId="0370DD79" w14:textId="77777777" w:rsidR="00341BD1" w:rsidRPr="00B73F0F" w:rsidRDefault="00341BD1" w:rsidP="00341BD1">
      <w:pPr>
        <w:jc w:val="center"/>
        <w:rPr>
          <w:rFonts w:ascii="Liberation Serif" w:hAnsi="Liberation Serif" w:cs="Liberation Serif"/>
          <w:b/>
          <w:szCs w:val="28"/>
        </w:rPr>
      </w:pPr>
    </w:p>
    <w:p w14:paraId="1BED2388" w14:textId="77777777"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6"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14:paraId="7378D133" w14:textId="77777777"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В предоставляемые сведения не включаются персональные данные, относящиеся к другим субъектам персональных данных, за исключением </w:t>
      </w:r>
      <w:r w:rsidRPr="00B73F0F">
        <w:rPr>
          <w:rFonts w:ascii="Liberation Serif" w:hAnsi="Liberation Serif" w:cs="Liberation Serif"/>
          <w:bCs/>
          <w:szCs w:val="28"/>
        </w:rPr>
        <w:lastRenderedPageBreak/>
        <w:t>случаев, когда имеются законные основания для раскрытия таких персональных данных.</w:t>
      </w:r>
    </w:p>
    <w:p w14:paraId="7CFE8596" w14:textId="77777777"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Комиссия предоставляет сведения, указанные в </w:t>
      </w:r>
      <w:hyperlink r:id="rId17"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4B57D9A1"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8"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14:paraId="0444E55C"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621FB52A"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14:paraId="7575F5AE"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495F03DB"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14:paraId="5D23B4E9"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14:paraId="3DE02C01"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14:paraId="5C0508A4" w14:textId="77777777"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14:paraId="48295318" w14:textId="77777777" w:rsidR="00341BD1"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6E04AD0A" w14:textId="77777777" w:rsidR="004F6292" w:rsidRDefault="004F6292" w:rsidP="00341BD1">
      <w:pPr>
        <w:autoSpaceDE w:val="0"/>
        <w:autoSpaceDN w:val="0"/>
        <w:adjustRightInd w:val="0"/>
        <w:ind w:firstLine="540"/>
        <w:jc w:val="both"/>
        <w:rPr>
          <w:rFonts w:ascii="Liberation Serif" w:hAnsi="Liberation Serif" w:cs="Liberation Serif"/>
          <w:bCs/>
          <w:szCs w:val="28"/>
        </w:rPr>
      </w:pPr>
    </w:p>
    <w:p w14:paraId="7AADA9BB" w14:textId="77777777" w:rsidR="004F6292" w:rsidRDefault="004F6292" w:rsidP="00341BD1">
      <w:pPr>
        <w:autoSpaceDE w:val="0"/>
        <w:autoSpaceDN w:val="0"/>
        <w:adjustRightInd w:val="0"/>
        <w:ind w:firstLine="540"/>
        <w:jc w:val="both"/>
        <w:rPr>
          <w:rFonts w:ascii="Liberation Serif" w:hAnsi="Liberation Serif" w:cs="Liberation Serif"/>
          <w:bCs/>
          <w:szCs w:val="28"/>
        </w:rPr>
      </w:pPr>
    </w:p>
    <w:p w14:paraId="2D442353" w14:textId="77777777" w:rsidR="004F6292" w:rsidRPr="00B73F0F" w:rsidRDefault="004F6292" w:rsidP="00341BD1">
      <w:pPr>
        <w:autoSpaceDE w:val="0"/>
        <w:autoSpaceDN w:val="0"/>
        <w:adjustRightInd w:val="0"/>
        <w:ind w:firstLine="540"/>
        <w:jc w:val="both"/>
        <w:rPr>
          <w:rFonts w:ascii="Liberation Serif" w:hAnsi="Liberation Serif" w:cs="Liberation Serif"/>
          <w:bCs/>
          <w:szCs w:val="28"/>
        </w:rPr>
      </w:pPr>
    </w:p>
    <w:p w14:paraId="74659F8D"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14:paraId="79A6CA46"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lastRenderedPageBreak/>
        <w:t>9. Автоматически собираемая информация</w:t>
      </w:r>
    </w:p>
    <w:p w14:paraId="0EAAC88F" w14:textId="77777777" w:rsidR="00341BD1" w:rsidRPr="00B73F0F" w:rsidRDefault="00341BD1" w:rsidP="00341BD1">
      <w:pPr>
        <w:jc w:val="center"/>
        <w:rPr>
          <w:rFonts w:ascii="Liberation Serif" w:hAnsi="Liberation Serif" w:cs="Liberation Serif"/>
          <w:b/>
          <w:szCs w:val="28"/>
        </w:rPr>
      </w:pPr>
    </w:p>
    <w:p w14:paraId="48DCC36E" w14:textId="77777777"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Cs w:val="28"/>
        </w:rPr>
        <w:t>Cайтом</w:t>
      </w:r>
      <w:proofErr w:type="spellEnd"/>
      <w:r w:rsidRPr="00B73F0F">
        <w:rPr>
          <w:rFonts w:ascii="Liberation Serif" w:hAnsi="Liberation Serif" w:cs="Liberation Serif"/>
          <w:szCs w:val="28"/>
        </w:rPr>
        <w:t xml:space="preserve">, переписки по электронной почте и т.п. Речь идет о технологиях и сервисах, таких как веб-протоколы,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14:paraId="5842369D" w14:textId="77777777" w:rsidR="00341BD1" w:rsidRDefault="00341BD1" w:rsidP="00341BD1">
      <w:pPr>
        <w:jc w:val="center"/>
        <w:rPr>
          <w:rFonts w:ascii="Liberation Serif" w:hAnsi="Liberation Serif" w:cs="Liberation Serif"/>
          <w:b/>
          <w:szCs w:val="28"/>
        </w:rPr>
      </w:pPr>
    </w:p>
    <w:p w14:paraId="7F361533" w14:textId="77777777"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14:paraId="58D84282" w14:textId="77777777" w:rsidR="00341BD1" w:rsidRPr="00B73F0F" w:rsidRDefault="00341BD1" w:rsidP="00341BD1">
      <w:pPr>
        <w:jc w:val="center"/>
        <w:rPr>
          <w:rFonts w:ascii="Liberation Serif" w:hAnsi="Liberation Serif" w:cs="Liberation Serif"/>
          <w:b/>
          <w:szCs w:val="28"/>
        </w:rPr>
      </w:pPr>
    </w:p>
    <w:p w14:paraId="7B7C4E2A"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14:paraId="6ACF9266" w14:textId="77777777"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14:paraId="383037AF" w14:textId="77777777"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14:paraId="2CD50C51" w14:textId="77777777" w:rsidR="00341BD1" w:rsidRDefault="00341BD1" w:rsidP="00341BD1">
      <w:pPr>
        <w:pStyle w:val="a6"/>
        <w:ind w:firstLine="0"/>
      </w:pPr>
    </w:p>
    <w:p w14:paraId="04464DCE" w14:textId="77777777" w:rsidR="00932DB5" w:rsidRDefault="00932DB5"/>
    <w:sectPr w:rsidR="00932DB5" w:rsidSect="00254CB7">
      <w:headerReference w:type="even" r:id="rId19"/>
      <w:headerReference w:type="default" r:id="rId20"/>
      <w:footerReference w:type="even" r:id="rId21"/>
      <w:footerReference w:type="default" r:id="rId22"/>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69E14" w14:textId="77777777" w:rsidR="0086561E" w:rsidRDefault="0086561E" w:rsidP="00341BD1">
      <w:r>
        <w:separator/>
      </w:r>
    </w:p>
  </w:endnote>
  <w:endnote w:type="continuationSeparator" w:id="0">
    <w:p w14:paraId="30460E3F" w14:textId="77777777" w:rsidR="0086561E" w:rsidRDefault="0086561E" w:rsidP="0034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FF00" w14:textId="77777777" w:rsidR="00A57BB9" w:rsidRDefault="00C97A3C">
    <w:pPr>
      <w:framePr w:wrap="around" w:vAnchor="text" w:hAnchor="margin" w:xAlign="right" w:y="1"/>
    </w:pPr>
    <w:r>
      <w:fldChar w:fldCharType="begin"/>
    </w:r>
    <w:r>
      <w:instrText xml:space="preserve">PAGE  </w:instrText>
    </w:r>
    <w:r>
      <w:fldChar w:fldCharType="separate"/>
    </w:r>
    <w:r>
      <w:rPr>
        <w:noProof/>
      </w:rPr>
      <w:t>1</w:t>
    </w:r>
    <w:r>
      <w:fldChar w:fldCharType="end"/>
    </w:r>
  </w:p>
  <w:p w14:paraId="79EC53C6" w14:textId="77777777" w:rsidR="00A57BB9" w:rsidRDefault="00A57BB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A0BF" w14:textId="77777777" w:rsidR="00A57BB9" w:rsidRDefault="00C97A3C">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31D64" w14:textId="77777777" w:rsidR="0086561E" w:rsidRDefault="0086561E" w:rsidP="00341BD1">
      <w:r>
        <w:separator/>
      </w:r>
    </w:p>
  </w:footnote>
  <w:footnote w:type="continuationSeparator" w:id="0">
    <w:p w14:paraId="69B9A249" w14:textId="77777777" w:rsidR="0086561E" w:rsidRDefault="0086561E" w:rsidP="00341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41CA" w14:textId="77777777" w:rsidR="00A57BB9" w:rsidRDefault="00C97A3C">
    <w:pPr>
      <w:framePr w:wrap="around" w:vAnchor="text" w:hAnchor="margin" w:xAlign="center" w:y="1"/>
    </w:pPr>
    <w:r>
      <w:fldChar w:fldCharType="begin"/>
    </w:r>
    <w:r>
      <w:instrText xml:space="preserve">PAGE  </w:instrText>
    </w:r>
    <w:r>
      <w:fldChar w:fldCharType="end"/>
    </w:r>
  </w:p>
  <w:p w14:paraId="198DACA4" w14:textId="77777777" w:rsidR="00A57BB9" w:rsidRDefault="00A57B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615E" w14:textId="77777777" w:rsidR="00A57BB9" w:rsidRDefault="00C97A3C">
    <w:pPr>
      <w:framePr w:wrap="around" w:vAnchor="text" w:hAnchor="margin" w:xAlign="center" w:y="1"/>
    </w:pPr>
    <w:r>
      <w:fldChar w:fldCharType="begin"/>
    </w:r>
    <w:r>
      <w:instrText xml:space="preserve">PAGE  </w:instrText>
    </w:r>
    <w:r>
      <w:fldChar w:fldCharType="separate"/>
    </w:r>
    <w:r w:rsidR="00341BD1">
      <w:rPr>
        <w:noProof/>
      </w:rPr>
      <w:t>2</w:t>
    </w:r>
    <w:r>
      <w:fldChar w:fldCharType="end"/>
    </w:r>
  </w:p>
  <w:p w14:paraId="31F8469D" w14:textId="77777777" w:rsidR="00A57BB9" w:rsidRDefault="00A57BB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1BD1"/>
    <w:rsid w:val="00000D5E"/>
    <w:rsid w:val="00010C1D"/>
    <w:rsid w:val="000203A3"/>
    <w:rsid w:val="00034F0F"/>
    <w:rsid w:val="00056A31"/>
    <w:rsid w:val="00067516"/>
    <w:rsid w:val="00077885"/>
    <w:rsid w:val="00087697"/>
    <w:rsid w:val="00091D1C"/>
    <w:rsid w:val="000A3465"/>
    <w:rsid w:val="000B631D"/>
    <w:rsid w:val="000C0F61"/>
    <w:rsid w:val="000C315B"/>
    <w:rsid w:val="000C4525"/>
    <w:rsid w:val="000D1EFA"/>
    <w:rsid w:val="000D3B77"/>
    <w:rsid w:val="00112F63"/>
    <w:rsid w:val="0015779E"/>
    <w:rsid w:val="00164BE5"/>
    <w:rsid w:val="00194CE6"/>
    <w:rsid w:val="001B4CCB"/>
    <w:rsid w:val="001B688D"/>
    <w:rsid w:val="001B6A13"/>
    <w:rsid w:val="001B71EF"/>
    <w:rsid w:val="001D0447"/>
    <w:rsid w:val="001E3545"/>
    <w:rsid w:val="00204FB7"/>
    <w:rsid w:val="00213B7C"/>
    <w:rsid w:val="00220C9E"/>
    <w:rsid w:val="00226598"/>
    <w:rsid w:val="00227E7C"/>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392"/>
    <w:rsid w:val="00372817"/>
    <w:rsid w:val="00390892"/>
    <w:rsid w:val="003A7FCB"/>
    <w:rsid w:val="003B13DB"/>
    <w:rsid w:val="003B344F"/>
    <w:rsid w:val="003D07D7"/>
    <w:rsid w:val="003F6947"/>
    <w:rsid w:val="004046B0"/>
    <w:rsid w:val="00412370"/>
    <w:rsid w:val="0041299F"/>
    <w:rsid w:val="00416553"/>
    <w:rsid w:val="00433420"/>
    <w:rsid w:val="00436B58"/>
    <w:rsid w:val="00443595"/>
    <w:rsid w:val="00451B49"/>
    <w:rsid w:val="00453E37"/>
    <w:rsid w:val="00454B00"/>
    <w:rsid w:val="00462366"/>
    <w:rsid w:val="00466F7A"/>
    <w:rsid w:val="00471574"/>
    <w:rsid w:val="004754FD"/>
    <w:rsid w:val="00477862"/>
    <w:rsid w:val="00480DEA"/>
    <w:rsid w:val="00492931"/>
    <w:rsid w:val="00492EFC"/>
    <w:rsid w:val="0049416A"/>
    <w:rsid w:val="004D4509"/>
    <w:rsid w:val="004D5F44"/>
    <w:rsid w:val="004D7255"/>
    <w:rsid w:val="004F1A7B"/>
    <w:rsid w:val="004F1CBF"/>
    <w:rsid w:val="004F6292"/>
    <w:rsid w:val="00513D42"/>
    <w:rsid w:val="005159EA"/>
    <w:rsid w:val="00541EA9"/>
    <w:rsid w:val="00545308"/>
    <w:rsid w:val="00557328"/>
    <w:rsid w:val="00563437"/>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3917"/>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21331"/>
    <w:rsid w:val="00725EB1"/>
    <w:rsid w:val="00746B6E"/>
    <w:rsid w:val="00754AEF"/>
    <w:rsid w:val="0075637D"/>
    <w:rsid w:val="00765FE1"/>
    <w:rsid w:val="0078289A"/>
    <w:rsid w:val="0078656C"/>
    <w:rsid w:val="0078753C"/>
    <w:rsid w:val="007C36B5"/>
    <w:rsid w:val="007F05C7"/>
    <w:rsid w:val="00800F11"/>
    <w:rsid w:val="00804721"/>
    <w:rsid w:val="00826C29"/>
    <w:rsid w:val="00826F6D"/>
    <w:rsid w:val="0084549D"/>
    <w:rsid w:val="00846072"/>
    <w:rsid w:val="0086561E"/>
    <w:rsid w:val="008727A0"/>
    <w:rsid w:val="00874FFD"/>
    <w:rsid w:val="00876E89"/>
    <w:rsid w:val="00883F76"/>
    <w:rsid w:val="008954DC"/>
    <w:rsid w:val="008A2712"/>
    <w:rsid w:val="008A558D"/>
    <w:rsid w:val="008A657A"/>
    <w:rsid w:val="008B00CE"/>
    <w:rsid w:val="008D7884"/>
    <w:rsid w:val="008E3F7E"/>
    <w:rsid w:val="008F484A"/>
    <w:rsid w:val="008F552B"/>
    <w:rsid w:val="00900DC7"/>
    <w:rsid w:val="00904163"/>
    <w:rsid w:val="0091643E"/>
    <w:rsid w:val="00932DB5"/>
    <w:rsid w:val="00942FB8"/>
    <w:rsid w:val="009449CD"/>
    <w:rsid w:val="00956EF9"/>
    <w:rsid w:val="009719DC"/>
    <w:rsid w:val="00971E6B"/>
    <w:rsid w:val="00976925"/>
    <w:rsid w:val="0098618D"/>
    <w:rsid w:val="009A50F0"/>
    <w:rsid w:val="009C6E7E"/>
    <w:rsid w:val="009E14F8"/>
    <w:rsid w:val="009E3383"/>
    <w:rsid w:val="009E7763"/>
    <w:rsid w:val="009F77D0"/>
    <w:rsid w:val="00A019F4"/>
    <w:rsid w:val="00A128F9"/>
    <w:rsid w:val="00A159B0"/>
    <w:rsid w:val="00A1798A"/>
    <w:rsid w:val="00A314F5"/>
    <w:rsid w:val="00A33E97"/>
    <w:rsid w:val="00A41A48"/>
    <w:rsid w:val="00A5271E"/>
    <w:rsid w:val="00A5669E"/>
    <w:rsid w:val="00A57BB9"/>
    <w:rsid w:val="00A6118C"/>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E2E8B"/>
    <w:rsid w:val="00AE4382"/>
    <w:rsid w:val="00B006D6"/>
    <w:rsid w:val="00B04230"/>
    <w:rsid w:val="00B209E2"/>
    <w:rsid w:val="00B22AE4"/>
    <w:rsid w:val="00B26BCD"/>
    <w:rsid w:val="00B27E10"/>
    <w:rsid w:val="00B3422C"/>
    <w:rsid w:val="00B442CB"/>
    <w:rsid w:val="00B507D3"/>
    <w:rsid w:val="00B52B12"/>
    <w:rsid w:val="00B6345F"/>
    <w:rsid w:val="00B77998"/>
    <w:rsid w:val="00B94DA9"/>
    <w:rsid w:val="00BA1185"/>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91BBB"/>
    <w:rsid w:val="00DA6221"/>
    <w:rsid w:val="00DD7FCC"/>
    <w:rsid w:val="00DE1251"/>
    <w:rsid w:val="00E01D79"/>
    <w:rsid w:val="00E05D28"/>
    <w:rsid w:val="00E075C7"/>
    <w:rsid w:val="00E12EB6"/>
    <w:rsid w:val="00E31D1B"/>
    <w:rsid w:val="00E53097"/>
    <w:rsid w:val="00E551ED"/>
    <w:rsid w:val="00E62D09"/>
    <w:rsid w:val="00E728FC"/>
    <w:rsid w:val="00E81D46"/>
    <w:rsid w:val="00EA6515"/>
    <w:rsid w:val="00EB1220"/>
    <w:rsid w:val="00EC0972"/>
    <w:rsid w:val="00EC2833"/>
    <w:rsid w:val="00EE3C69"/>
    <w:rsid w:val="00F030E0"/>
    <w:rsid w:val="00F05FE5"/>
    <w:rsid w:val="00F16283"/>
    <w:rsid w:val="00F22088"/>
    <w:rsid w:val="00F44084"/>
    <w:rsid w:val="00F46697"/>
    <w:rsid w:val="00F47433"/>
    <w:rsid w:val="00F6577E"/>
    <w:rsid w:val="00F67B0E"/>
    <w:rsid w:val="00FA1E64"/>
    <w:rsid w:val="00FA231E"/>
    <w:rsid w:val="00FC3430"/>
    <w:rsid w:val="00FC5645"/>
    <w:rsid w:val="00FD4772"/>
    <w:rsid w:val="00FE6014"/>
    <w:rsid w:val="00FE6576"/>
    <w:rsid w:val="00FE6616"/>
    <w:rsid w:val="00FE671D"/>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5FD6E"/>
  <w15:docId w15:val="{04D263DB-8CD1-4979-870B-BD3BBFBF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653917"/>
    <w:rPr>
      <w:color w:val="0000FF" w:themeColor="hyperlink"/>
      <w:u w:val="single"/>
    </w:rPr>
  </w:style>
  <w:style w:type="character" w:styleId="ac">
    <w:name w:val="Unresolved Mention"/>
    <w:basedOn w:val="a0"/>
    <w:uiPriority w:val="99"/>
    <w:semiHidden/>
    <w:unhideWhenUsed/>
    <w:rsid w:val="00653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EA4BB2551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yperlink" Target="consultantplus://offline/ref=809C89D26C84200F97A36321F58C59ED39C1F00FDB214B757143ED62DBB78F2F37CDB123F8CEC856A6A8BA67ECx9B5L"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consultantplus://offline/ref=E5E9357E3A4D6AD1F1F7A4701D02ECE21885A0BD2E03924A1C1459D7AF2CB0D926D05DBC185826799FA923k30B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25CDE92FF8C6D555A3BDEC36AAC3FED991E962D63C0CBEC1x4B1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81t006.permkrai.ru/" TargetMode="External"/><Relationship Id="rId11" Type="http://schemas.openxmlformats.org/officeDocument/2006/relationships/hyperlink" Target="consultantplus://offline/ref=54D67DE796EB2154705F8AC37225DC2F22921A284FAD3FF61C0DF1A165FEB06F259827ABDB82881C073F83429961C9J"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54D67DE796EB2154705F8AC37225DC2F22921A284FAD3FF61C0DF1A165FEB06F259827ABDB82881C073F83429961C9J" TargetMode="External"/><Relationship Id="rId23" Type="http://schemas.openxmlformats.org/officeDocument/2006/relationships/fontTable" Target="fontTable.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E5E9357E3A4D6AD1F1F7A4701D02ECE21E88A5B02C50C5484D4157D2A77CEAC9229908B9065139669CB7233830k307F"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3389</Words>
  <Characters>19319</Characters>
  <Application>Microsoft Office Word</Application>
  <DocSecurity>0</DocSecurity>
  <Lines>160</Lines>
  <Paragraphs>45</Paragraphs>
  <ScaleCrop>false</ScaleCrop>
  <Company/>
  <LinksUpToDate>false</LinksUpToDate>
  <CharactersWithSpaces>22663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Matrix</cp:lastModifiedBy>
  <cp:revision>8</cp:revision>
  <dcterms:created xsi:type="dcterms:W3CDTF">2025-07-22T10:22:00Z</dcterms:created>
  <dcterms:modified xsi:type="dcterms:W3CDTF">2025-07-24T09:44:00Z</dcterms:modified>
</cp:coreProperties>
</file>